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AA1B1" w14:textId="199353B0" w:rsidR="008B224B" w:rsidRDefault="00E87A3D" w:rsidP="00E87A3D">
      <w:pPr>
        <w:jc w:val="center"/>
        <w:rPr>
          <w:rFonts w:ascii="Times New Roman" w:hAnsi="Times New Roman" w:cs="Times New Roman"/>
          <w:b/>
          <w:sz w:val="28"/>
          <w:szCs w:val="28"/>
        </w:rPr>
      </w:pPr>
      <w:r w:rsidRPr="00E87A3D">
        <w:rPr>
          <w:rFonts w:ascii="Times New Roman" w:hAnsi="Times New Roman" w:cs="Times New Roman"/>
          <w:b/>
          <w:sz w:val="28"/>
          <w:szCs w:val="28"/>
        </w:rPr>
        <w:t xml:space="preserve">Информационная памятка для </w:t>
      </w:r>
      <w:r w:rsidR="000C645A">
        <w:rPr>
          <w:rFonts w:ascii="Times New Roman" w:hAnsi="Times New Roman" w:cs="Times New Roman"/>
          <w:b/>
          <w:sz w:val="28"/>
          <w:szCs w:val="28"/>
        </w:rPr>
        <w:t>воспитанников</w:t>
      </w:r>
      <w:bookmarkStart w:id="0" w:name="_GoBack"/>
      <w:bookmarkEnd w:id="0"/>
      <w:r w:rsidRPr="00E87A3D">
        <w:rPr>
          <w:rFonts w:ascii="Times New Roman" w:hAnsi="Times New Roman" w:cs="Times New Roman"/>
          <w:b/>
          <w:sz w:val="28"/>
          <w:szCs w:val="28"/>
        </w:rPr>
        <w:t xml:space="preserve"> для размещения</w:t>
      </w:r>
      <w:r w:rsidR="007A4130">
        <w:rPr>
          <w:rFonts w:ascii="Times New Roman" w:hAnsi="Times New Roman" w:cs="Times New Roman"/>
          <w:b/>
          <w:sz w:val="28"/>
          <w:szCs w:val="28"/>
        </w:rPr>
        <w:t xml:space="preserve"> информации</w:t>
      </w:r>
      <w:r w:rsidRPr="00E87A3D">
        <w:rPr>
          <w:rFonts w:ascii="Times New Roman" w:hAnsi="Times New Roman" w:cs="Times New Roman"/>
          <w:b/>
          <w:sz w:val="28"/>
          <w:szCs w:val="28"/>
        </w:rPr>
        <w:t xml:space="preserve"> на официальных Интернет-ресурсах</w:t>
      </w:r>
    </w:p>
    <w:p w14:paraId="1179E622"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14:paraId="0C7E703C" w14:textId="77777777" w:rsidR="00E87A3D" w:rsidRDefault="00E87A3D" w:rsidP="00E87A3D">
      <w:pPr>
        <w:jc w:val="both"/>
      </w:pPr>
      <w:r w:rsidRPr="00E87A3D">
        <w:rPr>
          <w:rFonts w:ascii="Times New Roman" w:hAnsi="Times New Roman" w:cs="Times New Roman"/>
          <w:b/>
          <w:sz w:val="28"/>
          <w:szCs w:val="28"/>
        </w:rPr>
        <w:t>Компьютерные вирусы</w:t>
      </w:r>
      <w:r>
        <w:t xml:space="preserve"> </w:t>
      </w:r>
      <w:r>
        <w:rPr>
          <w:noProof/>
          <w:lang w:eastAsia="ru-RU"/>
        </w:rPr>
        <w:t xml:space="preserve">         </w:t>
      </w:r>
      <w:r>
        <w:rPr>
          <w:noProof/>
          <w:lang w:eastAsia="ru-RU"/>
        </w:rPr>
        <w:drawing>
          <wp:inline distT="0" distB="0" distL="0" distR="0" wp14:anchorId="2E9AFDAB" wp14:editId="0B025853">
            <wp:extent cx="1320800" cy="1320800"/>
            <wp:effectExtent l="19050" t="0" r="0" b="0"/>
            <wp:docPr id="3" name="Рисунок 0" descr="ви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ирус.jpg"/>
                    <pic:cNvPicPr/>
                  </pic:nvPicPr>
                  <pic:blipFill>
                    <a:blip r:embed="rId4" cstate="print"/>
                    <a:stretch>
                      <a:fillRect/>
                    </a:stretch>
                  </pic:blipFill>
                  <pic:spPr>
                    <a:xfrm>
                      <a:off x="0" y="0"/>
                      <a:ext cx="1326300" cy="1326300"/>
                    </a:xfrm>
                    <a:prstGeom prst="rect">
                      <a:avLst/>
                    </a:prstGeom>
                  </pic:spPr>
                </pic:pic>
              </a:graphicData>
            </a:graphic>
          </wp:inline>
        </w:drawing>
      </w:r>
    </w:p>
    <w:p w14:paraId="69A46504"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14:paraId="62C445A2" w14:textId="77777777" w:rsidR="00E87A3D" w:rsidRPr="00E87A3D" w:rsidRDefault="00E87A3D" w:rsidP="00E87A3D">
      <w:pPr>
        <w:spacing w:after="0" w:line="360" w:lineRule="auto"/>
        <w:ind w:firstLine="709"/>
        <w:jc w:val="both"/>
        <w:rPr>
          <w:rFonts w:ascii="Times New Roman" w:hAnsi="Times New Roman" w:cs="Times New Roman"/>
          <w:b/>
          <w:sz w:val="24"/>
          <w:szCs w:val="24"/>
        </w:rPr>
      </w:pPr>
      <w:r w:rsidRPr="00E87A3D">
        <w:rPr>
          <w:rFonts w:ascii="Times New Roman" w:hAnsi="Times New Roman" w:cs="Times New Roman"/>
          <w:b/>
          <w:sz w:val="24"/>
          <w:szCs w:val="24"/>
        </w:rPr>
        <w:t xml:space="preserve">Методы защиты от вредоносных программ: </w:t>
      </w:r>
    </w:p>
    <w:p w14:paraId="1EB0495F"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1. Используй современные операционные системы, имеющие серьёзный уровень защиты от вредоносных программ; </w:t>
      </w:r>
    </w:p>
    <w:p w14:paraId="6BFB7C1A"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2. 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 </w:t>
      </w:r>
    </w:p>
    <w:p w14:paraId="29D4F34C"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 </w:t>
      </w:r>
    </w:p>
    <w:p w14:paraId="69867C34"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4. Используй антивирусные программные продукты известных производителей, с автоматическим обновлением баз; </w:t>
      </w:r>
    </w:p>
    <w:p w14:paraId="6757CFAC"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5. Ограничь физический доступ к компьютеру для посторонних лиц; </w:t>
      </w:r>
    </w:p>
    <w:p w14:paraId="2EC6F232"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6. Используй внешние носители информации, такие как флешка, диск или файл из интернета, только из проференных источников; </w:t>
      </w:r>
    </w:p>
    <w:p w14:paraId="2146338B" w14:textId="77777777" w:rsid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lastRenderedPageBreak/>
        <w:t>7.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14:paraId="1D342AFF" w14:textId="77777777" w:rsidR="00E87A3D" w:rsidRDefault="00E87A3D" w:rsidP="00E87A3D">
      <w:pPr>
        <w:spacing w:after="0" w:line="360" w:lineRule="auto"/>
        <w:jc w:val="both"/>
        <w:rPr>
          <w:rFonts w:ascii="Times New Roman" w:hAnsi="Times New Roman" w:cs="Times New Roman"/>
          <w:b/>
          <w:sz w:val="28"/>
          <w:szCs w:val="28"/>
        </w:rPr>
      </w:pPr>
      <w:r w:rsidRPr="00E87A3D">
        <w:rPr>
          <w:rFonts w:ascii="Times New Roman" w:hAnsi="Times New Roman" w:cs="Times New Roman"/>
          <w:b/>
          <w:sz w:val="28"/>
          <w:szCs w:val="28"/>
        </w:rPr>
        <w:t>Сети WI-FI</w:t>
      </w:r>
      <w:r>
        <w:rPr>
          <w:rFonts w:ascii="Times New Roman" w:hAnsi="Times New Roman" w:cs="Times New Roman"/>
          <w:b/>
          <w:sz w:val="28"/>
          <w:szCs w:val="28"/>
        </w:rPr>
        <w:t xml:space="preserve">        </w:t>
      </w:r>
      <w:r>
        <w:rPr>
          <w:rFonts w:ascii="Times New Roman" w:hAnsi="Times New Roman" w:cs="Times New Roman"/>
          <w:b/>
          <w:noProof/>
          <w:sz w:val="28"/>
          <w:szCs w:val="28"/>
          <w:lang w:eastAsia="ru-RU"/>
        </w:rPr>
        <w:drawing>
          <wp:inline distT="0" distB="0" distL="0" distR="0" wp14:anchorId="74031B67" wp14:editId="363F218D">
            <wp:extent cx="1435946" cy="1076960"/>
            <wp:effectExtent l="19050" t="0" r="0" b="0"/>
            <wp:docPr id="4" name="Рисунок 3" descr="вай фа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ай фай.png"/>
                    <pic:cNvPicPr/>
                  </pic:nvPicPr>
                  <pic:blipFill>
                    <a:blip r:embed="rId5" cstate="print"/>
                    <a:stretch>
                      <a:fillRect/>
                    </a:stretch>
                  </pic:blipFill>
                  <pic:spPr>
                    <a:xfrm>
                      <a:off x="0" y="0"/>
                      <a:ext cx="1437882" cy="1078412"/>
                    </a:xfrm>
                    <a:prstGeom prst="rect">
                      <a:avLst/>
                    </a:prstGeom>
                  </pic:spPr>
                </pic:pic>
              </a:graphicData>
            </a:graphic>
          </wp:inline>
        </w:drawing>
      </w:r>
    </w:p>
    <w:p w14:paraId="756247C2" w14:textId="77777777" w:rsid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 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 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14:paraId="5667D67C" w14:textId="77777777" w:rsidR="00E87A3D" w:rsidRPr="00E87A3D" w:rsidRDefault="00E87A3D" w:rsidP="00E87A3D">
      <w:pPr>
        <w:spacing w:after="0" w:line="360" w:lineRule="auto"/>
        <w:ind w:firstLine="709"/>
        <w:jc w:val="both"/>
        <w:rPr>
          <w:rFonts w:ascii="Times New Roman" w:hAnsi="Times New Roman" w:cs="Times New Roman"/>
          <w:b/>
          <w:sz w:val="24"/>
          <w:szCs w:val="24"/>
        </w:rPr>
      </w:pPr>
      <w:r w:rsidRPr="00E87A3D">
        <w:rPr>
          <w:rFonts w:ascii="Times New Roman" w:hAnsi="Times New Roman" w:cs="Times New Roman"/>
          <w:b/>
          <w:sz w:val="24"/>
          <w:szCs w:val="24"/>
        </w:rPr>
        <w:t xml:space="preserve">Советы по безопасности работе в общедоступных сетях Wi-fi: </w:t>
      </w:r>
    </w:p>
    <w:p w14:paraId="689C3A5F"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1. Не передавай свою личную информацию через общедоступные Wi-Fi сети. Работая в них, желательно не вводить пароли доступа, логины и какие-то номера; </w:t>
      </w:r>
    </w:p>
    <w:p w14:paraId="4C783ADC"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2. Используй и обновляй антивирусные программы и брандмауер. Тем самым ты обезопасишь себя от закачки вируса на твое устройство; </w:t>
      </w:r>
    </w:p>
    <w:p w14:paraId="3B76D66D"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 </w:t>
      </w:r>
    </w:p>
    <w:p w14:paraId="590CD888"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4. Не используй публичный WI-FI для передачи личных данных, например для выхода в социальные сети или в электронную почту; </w:t>
      </w:r>
    </w:p>
    <w:p w14:paraId="5CDBB771" w14:textId="77777777" w:rsidR="00E87A3D" w:rsidRP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 xml:space="preserve">5. Ипользуй только защищенное соединение через HTTPS, а не НТТР, т.е. при наборе веб- адреса вводи именно «https://»; </w:t>
      </w:r>
    </w:p>
    <w:p w14:paraId="74194250" w14:textId="77777777" w:rsidR="00E87A3D" w:rsidRDefault="00E87A3D" w:rsidP="00E87A3D">
      <w:pPr>
        <w:spacing w:after="0" w:line="360" w:lineRule="auto"/>
        <w:ind w:firstLine="709"/>
        <w:jc w:val="both"/>
        <w:rPr>
          <w:rFonts w:ascii="Times New Roman" w:hAnsi="Times New Roman" w:cs="Times New Roman"/>
          <w:sz w:val="24"/>
          <w:szCs w:val="24"/>
        </w:rPr>
      </w:pPr>
      <w:r w:rsidRPr="00E87A3D">
        <w:rPr>
          <w:rFonts w:ascii="Times New Roman" w:hAnsi="Times New Roman" w:cs="Times New Roman"/>
          <w:sz w:val="24"/>
          <w:szCs w:val="24"/>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14:paraId="0811F638" w14:textId="77777777" w:rsidR="00E87A3D" w:rsidRDefault="00E87A3D" w:rsidP="00E87A3D">
      <w:pPr>
        <w:spacing w:after="0" w:line="360" w:lineRule="auto"/>
        <w:jc w:val="both"/>
        <w:rPr>
          <w:rFonts w:ascii="Times New Roman" w:hAnsi="Times New Roman" w:cs="Times New Roman"/>
          <w:b/>
          <w:sz w:val="28"/>
          <w:szCs w:val="28"/>
        </w:rPr>
      </w:pPr>
      <w:r w:rsidRPr="00E87A3D">
        <w:rPr>
          <w:rFonts w:ascii="Times New Roman" w:hAnsi="Times New Roman" w:cs="Times New Roman"/>
          <w:b/>
          <w:sz w:val="28"/>
          <w:szCs w:val="28"/>
        </w:rPr>
        <w:lastRenderedPageBreak/>
        <w:t>Социальные сети</w:t>
      </w:r>
      <w:r>
        <w:rPr>
          <w:rFonts w:ascii="Times New Roman" w:hAnsi="Times New Roman" w:cs="Times New Roman"/>
          <w:b/>
          <w:sz w:val="28"/>
          <w:szCs w:val="28"/>
        </w:rPr>
        <w:t xml:space="preserve">    </w:t>
      </w:r>
      <w:r>
        <w:rPr>
          <w:rFonts w:ascii="Times New Roman" w:hAnsi="Times New Roman" w:cs="Times New Roman"/>
          <w:b/>
          <w:noProof/>
          <w:sz w:val="28"/>
          <w:szCs w:val="28"/>
          <w:lang w:eastAsia="ru-RU"/>
        </w:rPr>
        <w:drawing>
          <wp:inline distT="0" distB="0" distL="0" distR="0" wp14:anchorId="2EF6DDB0" wp14:editId="4FA37D02">
            <wp:extent cx="1535430" cy="1090100"/>
            <wp:effectExtent l="19050" t="0" r="7620" b="0"/>
            <wp:docPr id="5" name="Рисунок 4" descr="соц се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ц сети.jpg"/>
                    <pic:cNvPicPr/>
                  </pic:nvPicPr>
                  <pic:blipFill>
                    <a:blip r:embed="rId6" cstate="print"/>
                    <a:stretch>
                      <a:fillRect/>
                    </a:stretch>
                  </pic:blipFill>
                  <pic:spPr>
                    <a:xfrm>
                      <a:off x="0" y="0"/>
                      <a:ext cx="1535868" cy="1090411"/>
                    </a:xfrm>
                    <a:prstGeom prst="rect">
                      <a:avLst/>
                    </a:prstGeom>
                  </pic:spPr>
                </pic:pic>
              </a:graphicData>
            </a:graphic>
          </wp:inline>
        </w:drawing>
      </w:r>
    </w:p>
    <w:p w14:paraId="341F7F43" w14:textId="77777777" w:rsidR="00002416" w:rsidRPr="00002416" w:rsidRDefault="00E87A3D" w:rsidP="00002416">
      <w:pPr>
        <w:spacing w:after="0" w:line="360" w:lineRule="auto"/>
        <w:ind w:firstLine="709"/>
        <w:jc w:val="both"/>
        <w:rPr>
          <w:rFonts w:ascii="Times New Roman" w:hAnsi="Times New Roman" w:cs="Times New Roman"/>
          <w:sz w:val="24"/>
          <w:szCs w:val="24"/>
        </w:rPr>
      </w:pPr>
      <w:r w:rsidRPr="00002416">
        <w:rPr>
          <w:rFonts w:ascii="Times New Roman" w:hAnsi="Times New Roman" w:cs="Times New Roman"/>
          <w:sz w:val="24"/>
          <w:szCs w:val="24"/>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w:t>
      </w:r>
    </w:p>
    <w:p w14:paraId="3761FAAB" w14:textId="77777777" w:rsidR="00E87A3D" w:rsidRDefault="00E87A3D" w:rsidP="00002416">
      <w:pPr>
        <w:spacing w:after="0" w:line="360" w:lineRule="auto"/>
        <w:ind w:firstLine="709"/>
        <w:jc w:val="both"/>
        <w:rPr>
          <w:rFonts w:ascii="Times New Roman" w:hAnsi="Times New Roman" w:cs="Times New Roman"/>
          <w:sz w:val="24"/>
          <w:szCs w:val="24"/>
        </w:rPr>
      </w:pPr>
      <w:r w:rsidRPr="00002416">
        <w:rPr>
          <w:rFonts w:ascii="Times New Roman" w:hAnsi="Times New Roman" w:cs="Times New Roman"/>
          <w:sz w:val="24"/>
          <w:szCs w:val="24"/>
        </w:rPr>
        <w:t xml:space="preserve">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14:paraId="44DA36FB" w14:textId="77777777" w:rsidR="009A45E4" w:rsidRPr="009A45E4" w:rsidRDefault="009A45E4" w:rsidP="00002416">
      <w:pPr>
        <w:spacing w:after="0" w:line="360" w:lineRule="auto"/>
        <w:ind w:firstLine="709"/>
        <w:jc w:val="both"/>
        <w:rPr>
          <w:rFonts w:ascii="Times New Roman" w:hAnsi="Times New Roman" w:cs="Times New Roman"/>
          <w:b/>
          <w:sz w:val="24"/>
          <w:szCs w:val="24"/>
        </w:rPr>
      </w:pPr>
      <w:r w:rsidRPr="009A45E4">
        <w:rPr>
          <w:rFonts w:ascii="Times New Roman" w:hAnsi="Times New Roman" w:cs="Times New Roman"/>
          <w:b/>
          <w:sz w:val="24"/>
          <w:szCs w:val="24"/>
        </w:rPr>
        <w:t xml:space="preserve">Основные советы по безопасности в социальных сетях: </w:t>
      </w:r>
    </w:p>
    <w:p w14:paraId="027C1241" w14:textId="77777777" w:rsidR="009A45E4" w:rsidRPr="009A45E4" w:rsidRDefault="009A45E4" w:rsidP="00002416">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1. Ограничь список друзей. У тебя в друзьях не должно быть случайных и незнакомых людей; </w:t>
      </w:r>
    </w:p>
    <w:p w14:paraId="6CD4FDA2" w14:textId="77777777" w:rsidR="009A45E4" w:rsidRPr="009A45E4" w:rsidRDefault="009A45E4" w:rsidP="00002416">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 </w:t>
      </w:r>
    </w:p>
    <w:p w14:paraId="42132EA2" w14:textId="77777777" w:rsidR="009A45E4" w:rsidRPr="009A45E4" w:rsidRDefault="009A45E4" w:rsidP="00002416">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 </w:t>
      </w:r>
    </w:p>
    <w:p w14:paraId="74F0D44A" w14:textId="77777777" w:rsidR="009A45E4" w:rsidRPr="009A45E4" w:rsidRDefault="009A45E4" w:rsidP="00002416">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4. Если ты говоришь с людьми, которых не знаешь, не используй свое реальное имя и другую личную информации: имя, место жительства, место учебы и прочее; </w:t>
      </w:r>
    </w:p>
    <w:p w14:paraId="560D1A1C" w14:textId="77777777" w:rsidR="009A45E4" w:rsidRPr="009A45E4" w:rsidRDefault="009A45E4" w:rsidP="00002416">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5. Избегай размещения фотографий в Интернете, где ты изображен на местности, по которой можно определить твое местоположение; </w:t>
      </w:r>
    </w:p>
    <w:p w14:paraId="4FAF8E7F" w14:textId="77777777" w:rsidR="009A45E4" w:rsidRPr="009A45E4" w:rsidRDefault="009A45E4" w:rsidP="00002416">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6. При регистрации в социальной сети необходимо использовать сложные пароли, состоящие из букв и цифр и с количеством знаков не менее 8; </w:t>
      </w:r>
    </w:p>
    <w:p w14:paraId="1CFA6E50" w14:textId="77777777" w:rsidR="009A45E4" w:rsidRDefault="009A45E4" w:rsidP="00002416">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14:paraId="4E66B42D" w14:textId="77777777" w:rsidR="009A45E4" w:rsidRDefault="009A45E4" w:rsidP="00002416">
      <w:pPr>
        <w:spacing w:after="0" w:line="360" w:lineRule="auto"/>
        <w:ind w:firstLine="709"/>
        <w:jc w:val="both"/>
        <w:rPr>
          <w:rFonts w:ascii="Times New Roman" w:hAnsi="Times New Roman" w:cs="Times New Roman"/>
          <w:sz w:val="24"/>
          <w:szCs w:val="24"/>
        </w:rPr>
      </w:pPr>
    </w:p>
    <w:p w14:paraId="551AF644" w14:textId="77777777" w:rsidR="009A45E4" w:rsidRDefault="009A45E4" w:rsidP="009A45E4">
      <w:pPr>
        <w:spacing w:after="0" w:line="360" w:lineRule="auto"/>
        <w:jc w:val="both"/>
        <w:rPr>
          <w:rFonts w:ascii="Times New Roman" w:hAnsi="Times New Roman" w:cs="Times New Roman"/>
          <w:sz w:val="24"/>
          <w:szCs w:val="24"/>
        </w:rPr>
      </w:pPr>
      <w:r w:rsidRPr="009A45E4">
        <w:rPr>
          <w:rFonts w:ascii="Times New Roman" w:hAnsi="Times New Roman" w:cs="Times New Roman"/>
          <w:b/>
          <w:sz w:val="24"/>
          <w:szCs w:val="24"/>
        </w:rPr>
        <w:t>ЭЛЕКТРОННЫЕ ДЕНЬГИ</w:t>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DFF87EC" wp14:editId="5F0E4C8A">
            <wp:extent cx="1423670" cy="826593"/>
            <wp:effectExtent l="19050" t="0" r="5080" b="0"/>
            <wp:docPr id="6" name="Рисунок 5" descr="электронны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лектронные.jpg"/>
                    <pic:cNvPicPr/>
                  </pic:nvPicPr>
                  <pic:blipFill>
                    <a:blip r:embed="rId7" cstate="print"/>
                    <a:stretch>
                      <a:fillRect/>
                    </a:stretch>
                  </pic:blipFill>
                  <pic:spPr>
                    <a:xfrm>
                      <a:off x="0" y="0"/>
                      <a:ext cx="1425507" cy="827660"/>
                    </a:xfrm>
                    <a:prstGeom prst="rect">
                      <a:avLst/>
                    </a:prstGeom>
                  </pic:spPr>
                </pic:pic>
              </a:graphicData>
            </a:graphic>
          </wp:inline>
        </w:drawing>
      </w:r>
    </w:p>
    <w:p w14:paraId="06667954" w14:textId="77777777" w:rsid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Электронные деньги — это очень удобный способ платежей, однако существуют мошенники, которые хотят получить эти деньги. Электронные деньги появились совсем </w:t>
      </w:r>
      <w:r w:rsidRPr="009A45E4">
        <w:rPr>
          <w:rFonts w:ascii="Times New Roman" w:hAnsi="Times New Roman" w:cs="Times New Roman"/>
          <w:sz w:val="24"/>
          <w:szCs w:val="24"/>
        </w:rPr>
        <w:lastRenderedPageBreak/>
        <w:t>недавно и именно из-за этого во многих государствах до сих пор не прописано про них в законах. 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 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14:paraId="24495133" w14:textId="77777777" w:rsidR="009A45E4" w:rsidRPr="009A45E4" w:rsidRDefault="009A45E4" w:rsidP="009A45E4">
      <w:pPr>
        <w:spacing w:after="0" w:line="360" w:lineRule="auto"/>
        <w:ind w:firstLine="709"/>
        <w:jc w:val="both"/>
        <w:rPr>
          <w:rFonts w:ascii="Times New Roman" w:hAnsi="Times New Roman" w:cs="Times New Roman"/>
          <w:b/>
          <w:sz w:val="24"/>
          <w:szCs w:val="24"/>
        </w:rPr>
      </w:pPr>
      <w:r w:rsidRPr="009A45E4">
        <w:rPr>
          <w:rFonts w:ascii="Times New Roman" w:hAnsi="Times New Roman" w:cs="Times New Roman"/>
          <w:b/>
          <w:sz w:val="24"/>
          <w:szCs w:val="24"/>
        </w:rPr>
        <w:t xml:space="preserve">Основные советы по безопасной работе с электронными деньгами: </w:t>
      </w:r>
    </w:p>
    <w:p w14:paraId="2BBCE885"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 </w:t>
      </w:r>
    </w:p>
    <w:p w14:paraId="09310BBD"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2. Используй одноразовые пароли. После перехода на усиленную авторизацию тебе уже не будет угрожать опасность кражи или перехвата платежного пароля; </w:t>
      </w:r>
    </w:p>
    <w:p w14:paraId="399C07D6"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 </w:t>
      </w:r>
    </w:p>
    <w:p w14:paraId="31E55CBB" w14:textId="77777777" w:rsid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4. Не вводи свои личные данные на сайтах, которым не доверяешь.</w:t>
      </w:r>
    </w:p>
    <w:p w14:paraId="4723506B" w14:textId="77777777" w:rsidR="009A45E4" w:rsidRDefault="009A45E4" w:rsidP="009A45E4">
      <w:pPr>
        <w:spacing w:after="0" w:line="360" w:lineRule="auto"/>
        <w:jc w:val="both"/>
        <w:rPr>
          <w:rFonts w:ascii="Times New Roman" w:hAnsi="Times New Roman" w:cs="Times New Roman"/>
          <w:sz w:val="24"/>
          <w:szCs w:val="24"/>
        </w:rPr>
      </w:pPr>
    </w:p>
    <w:p w14:paraId="30D0F496" w14:textId="77777777" w:rsidR="009A45E4" w:rsidRDefault="009A45E4" w:rsidP="009A45E4">
      <w:pPr>
        <w:spacing w:after="0" w:line="360" w:lineRule="auto"/>
        <w:jc w:val="both"/>
        <w:rPr>
          <w:rFonts w:ascii="Times New Roman" w:hAnsi="Times New Roman" w:cs="Times New Roman"/>
          <w:sz w:val="24"/>
          <w:szCs w:val="24"/>
        </w:rPr>
      </w:pPr>
      <w:r w:rsidRPr="009A45E4">
        <w:rPr>
          <w:rFonts w:ascii="Times New Roman" w:hAnsi="Times New Roman" w:cs="Times New Roman"/>
          <w:b/>
          <w:sz w:val="24"/>
          <w:szCs w:val="24"/>
        </w:rPr>
        <w:t>ЭЛЕКТРОННАЯ ПОЧТА</w:t>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29B21E0" wp14:editId="546F5CC0">
            <wp:extent cx="1159510" cy="1070317"/>
            <wp:effectExtent l="19050" t="0" r="2540" b="0"/>
            <wp:docPr id="7" name="Рисунок 6" descr="электрон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лектронная.jpg"/>
                    <pic:cNvPicPr/>
                  </pic:nvPicPr>
                  <pic:blipFill>
                    <a:blip r:embed="rId8" cstate="print"/>
                    <a:stretch>
                      <a:fillRect/>
                    </a:stretch>
                  </pic:blipFill>
                  <pic:spPr>
                    <a:xfrm>
                      <a:off x="0" y="0"/>
                      <a:ext cx="1160503" cy="1071233"/>
                    </a:xfrm>
                    <a:prstGeom prst="rect">
                      <a:avLst/>
                    </a:prstGeom>
                  </pic:spPr>
                </pic:pic>
              </a:graphicData>
            </a:graphic>
          </wp:inline>
        </w:drawing>
      </w:r>
    </w:p>
    <w:p w14:paraId="5B43DE8E" w14:textId="77777777" w:rsid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14:paraId="55BDD30A" w14:textId="77777777" w:rsidR="009A45E4" w:rsidRPr="009A45E4" w:rsidRDefault="009A45E4" w:rsidP="009A45E4">
      <w:pPr>
        <w:spacing w:after="0" w:line="360" w:lineRule="auto"/>
        <w:ind w:firstLine="709"/>
        <w:jc w:val="both"/>
        <w:rPr>
          <w:rFonts w:ascii="Times New Roman" w:hAnsi="Times New Roman" w:cs="Times New Roman"/>
          <w:b/>
          <w:sz w:val="24"/>
          <w:szCs w:val="24"/>
        </w:rPr>
      </w:pPr>
      <w:r w:rsidRPr="009A45E4">
        <w:rPr>
          <w:rFonts w:ascii="Times New Roman" w:hAnsi="Times New Roman" w:cs="Times New Roman"/>
          <w:b/>
          <w:sz w:val="24"/>
          <w:szCs w:val="24"/>
        </w:rPr>
        <w:t xml:space="preserve">Основные советы по безопасной работе с электронной почтой: </w:t>
      </w:r>
    </w:p>
    <w:p w14:paraId="6E55FE39"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14:paraId="7406B781"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2. Не указывай в личной почте личную информацию. Например, лучше выбрать «музыкальный_фанат@» или «рок2013» вместо «тема13»; </w:t>
      </w:r>
    </w:p>
    <w:p w14:paraId="40BAD828"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lastRenderedPageBreak/>
        <w:t xml:space="preserve">3. Используй двухэтапную авторизацию. Это когда помимо пароля нужно вводить код, присылаемый по SMS; </w:t>
      </w:r>
    </w:p>
    <w:p w14:paraId="5B035FF4"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4. Выбери сложный пароль. Для каждого почтового ящика должен быть свой надежный, устойчивый к взлому пароль; </w:t>
      </w:r>
    </w:p>
    <w:p w14:paraId="2B850349"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5. Если есть возможность написать самому свой личный вопрос, используй эту возможность; </w:t>
      </w:r>
    </w:p>
    <w:p w14:paraId="28DBD3B9"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 </w:t>
      </w:r>
    </w:p>
    <w:p w14:paraId="14562FA2"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7. Не открывай файлы и другие вложения в письмах даже если они пришли от твоих друзей. Лучше уточни у них, отправляли ли они тебе эти файлы; </w:t>
      </w:r>
    </w:p>
    <w:p w14:paraId="496E2202" w14:textId="77777777" w:rsid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8. После окончания работы на почтовом сервисе перед закрытием вкладки с сайтом не забудь нажать на «Выйти».</w:t>
      </w:r>
    </w:p>
    <w:p w14:paraId="211B7D7F" w14:textId="77777777" w:rsidR="009A45E4" w:rsidRDefault="009A45E4" w:rsidP="009A45E4">
      <w:pPr>
        <w:spacing w:after="0" w:line="360" w:lineRule="auto"/>
        <w:ind w:firstLine="709"/>
        <w:jc w:val="both"/>
        <w:rPr>
          <w:rFonts w:ascii="Times New Roman" w:hAnsi="Times New Roman" w:cs="Times New Roman"/>
          <w:sz w:val="24"/>
          <w:szCs w:val="24"/>
        </w:rPr>
      </w:pPr>
    </w:p>
    <w:p w14:paraId="36AA31A7" w14:textId="77777777" w:rsidR="009A45E4" w:rsidRDefault="009A45E4" w:rsidP="009A45E4">
      <w:pPr>
        <w:spacing w:after="0" w:line="360" w:lineRule="auto"/>
        <w:jc w:val="both"/>
        <w:rPr>
          <w:rFonts w:ascii="Times New Roman" w:hAnsi="Times New Roman" w:cs="Times New Roman"/>
          <w:sz w:val="24"/>
          <w:szCs w:val="24"/>
        </w:rPr>
      </w:pPr>
      <w:r w:rsidRPr="009A45E4">
        <w:rPr>
          <w:rFonts w:ascii="Times New Roman" w:hAnsi="Times New Roman" w:cs="Times New Roman"/>
          <w:b/>
          <w:sz w:val="24"/>
          <w:szCs w:val="24"/>
        </w:rPr>
        <w:t xml:space="preserve">КИБЕРБУЛЛИНГ ИЛИ ВИРТУАЛЬНОЕ ИЗДЕВАТЕЛЬСТВО   </w:t>
      </w:r>
      <w:r>
        <w:rPr>
          <w:rFonts w:ascii="Times New Roman" w:hAnsi="Times New Roman" w:cs="Times New Roman"/>
          <w:noProof/>
          <w:sz w:val="24"/>
          <w:szCs w:val="24"/>
          <w:lang w:eastAsia="ru-RU"/>
        </w:rPr>
        <w:drawing>
          <wp:inline distT="0" distB="0" distL="0" distR="0" wp14:anchorId="4F460B70" wp14:editId="4D31B1C9">
            <wp:extent cx="1290559" cy="721360"/>
            <wp:effectExtent l="19050" t="0" r="4841" b="0"/>
            <wp:docPr id="8" name="Рисунок 7" descr="ки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б.jpg"/>
                    <pic:cNvPicPr/>
                  </pic:nvPicPr>
                  <pic:blipFill>
                    <a:blip r:embed="rId9" cstate="print"/>
                    <a:stretch>
                      <a:fillRect/>
                    </a:stretch>
                  </pic:blipFill>
                  <pic:spPr>
                    <a:xfrm>
                      <a:off x="0" y="0"/>
                      <a:ext cx="1291885" cy="722101"/>
                    </a:xfrm>
                    <a:prstGeom prst="rect">
                      <a:avLst/>
                    </a:prstGeom>
                  </pic:spPr>
                </pic:pic>
              </a:graphicData>
            </a:graphic>
          </wp:inline>
        </w:drawing>
      </w:r>
    </w:p>
    <w:p w14:paraId="3A3F9634" w14:textId="77777777" w:rsid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14:paraId="34722E1F" w14:textId="77777777" w:rsidR="009A45E4" w:rsidRPr="009A45E4" w:rsidRDefault="009A45E4" w:rsidP="009A45E4">
      <w:pPr>
        <w:spacing w:after="0" w:line="360" w:lineRule="auto"/>
        <w:ind w:firstLine="709"/>
        <w:jc w:val="both"/>
        <w:rPr>
          <w:rFonts w:ascii="Times New Roman" w:hAnsi="Times New Roman" w:cs="Times New Roman"/>
          <w:b/>
          <w:sz w:val="24"/>
          <w:szCs w:val="24"/>
        </w:rPr>
      </w:pPr>
      <w:r w:rsidRPr="009A45E4">
        <w:rPr>
          <w:rFonts w:ascii="Times New Roman" w:hAnsi="Times New Roman" w:cs="Times New Roman"/>
          <w:b/>
          <w:sz w:val="24"/>
          <w:szCs w:val="24"/>
        </w:rPr>
        <w:t xml:space="preserve">Основные советы по борьбе с кибербуллингом: </w:t>
      </w:r>
    </w:p>
    <w:p w14:paraId="1B601DF3"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 </w:t>
      </w:r>
    </w:p>
    <w:p w14:paraId="5169C014"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2. Управляй своей киберрепутацией; </w:t>
      </w:r>
    </w:p>
    <w:p w14:paraId="60FAA012"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3. Анонимность в сети мнимая. Существуют способы выяснить, кто стоит за анонимным аккаунтом; </w:t>
      </w:r>
    </w:p>
    <w:p w14:paraId="09DBC675"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4. Не стоит вести хулиганский образ виртуальной жизни. Интернет фиксирует все твои действия и сохраняет их. Удалить их будет крайне затруднительно; </w:t>
      </w:r>
    </w:p>
    <w:p w14:paraId="4F5929E7"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5. Соблюдай свой виртуальную честь смолоду; </w:t>
      </w:r>
    </w:p>
    <w:p w14:paraId="2AA973FD"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6. Игнорируй единичный негатив. Одноразовые оскорбительные сообщения лучше игнорировать. Обычно агрессия прекращается на начальной стадии; </w:t>
      </w:r>
    </w:p>
    <w:p w14:paraId="41D3680F"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7. Бан агрессора. В программах обмена мгновенными сообщениями, в социальных сетях есть возможность блокировки отправки сообщений с определенных адресов; </w:t>
      </w:r>
    </w:p>
    <w:p w14:paraId="664BD54C" w14:textId="77777777" w:rsid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lastRenderedPageBreak/>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14:paraId="0642BA40" w14:textId="77777777" w:rsidR="009A45E4" w:rsidRDefault="009A45E4" w:rsidP="009A45E4">
      <w:pPr>
        <w:spacing w:after="0" w:line="360" w:lineRule="auto"/>
        <w:jc w:val="both"/>
        <w:rPr>
          <w:rFonts w:ascii="Times New Roman" w:hAnsi="Times New Roman" w:cs="Times New Roman"/>
          <w:sz w:val="24"/>
          <w:szCs w:val="24"/>
        </w:rPr>
      </w:pPr>
    </w:p>
    <w:p w14:paraId="48EFE378" w14:textId="77777777" w:rsidR="009A45E4" w:rsidRDefault="009A45E4" w:rsidP="009A45E4">
      <w:pPr>
        <w:spacing w:after="0" w:line="360" w:lineRule="auto"/>
        <w:jc w:val="both"/>
        <w:rPr>
          <w:rFonts w:ascii="Times New Roman" w:hAnsi="Times New Roman" w:cs="Times New Roman"/>
          <w:sz w:val="24"/>
          <w:szCs w:val="24"/>
        </w:rPr>
      </w:pPr>
      <w:r w:rsidRPr="009A45E4">
        <w:rPr>
          <w:rFonts w:ascii="Times New Roman" w:hAnsi="Times New Roman" w:cs="Times New Roman"/>
          <w:b/>
          <w:sz w:val="24"/>
          <w:szCs w:val="24"/>
        </w:rPr>
        <w:t>МОБИЛЬНЫЙ ТЕЛЕФОН</w:t>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067E4DA8" wp14:editId="3675CD25">
            <wp:extent cx="1576070" cy="885254"/>
            <wp:effectExtent l="19050" t="0" r="5080" b="0"/>
            <wp:docPr id="9" name="Рисунок 8" descr="теле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леф.jpg"/>
                    <pic:cNvPicPr/>
                  </pic:nvPicPr>
                  <pic:blipFill>
                    <a:blip r:embed="rId10" cstate="print"/>
                    <a:stretch>
                      <a:fillRect/>
                    </a:stretch>
                  </pic:blipFill>
                  <pic:spPr>
                    <a:xfrm>
                      <a:off x="0" y="0"/>
                      <a:ext cx="1580067" cy="887499"/>
                    </a:xfrm>
                    <a:prstGeom prst="rect">
                      <a:avLst/>
                    </a:prstGeom>
                  </pic:spPr>
                </pic:pic>
              </a:graphicData>
            </a:graphic>
          </wp:inline>
        </w:drawing>
      </w:r>
    </w:p>
    <w:p w14:paraId="35F6519B"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w:t>
      </w:r>
    </w:p>
    <w:p w14:paraId="45A56713"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Тестирование и поиск уязвимостей в них происходит не так интенсивно, как для ПК, то же самое касается и мобильных приложений. </w:t>
      </w:r>
    </w:p>
    <w:p w14:paraId="75700D7B" w14:textId="77777777" w:rsid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Далеко не все производители выпускают обновления, закрывающие критические уязвимости для своих устройств.</w:t>
      </w:r>
    </w:p>
    <w:p w14:paraId="66C20FC2" w14:textId="77777777" w:rsidR="00D7173A" w:rsidRPr="00D7173A" w:rsidRDefault="00D7173A" w:rsidP="009A45E4">
      <w:pPr>
        <w:spacing w:after="0" w:line="360" w:lineRule="auto"/>
        <w:ind w:firstLine="709"/>
        <w:jc w:val="both"/>
        <w:rPr>
          <w:rFonts w:ascii="Times New Roman" w:hAnsi="Times New Roman" w:cs="Times New Roman"/>
          <w:b/>
          <w:sz w:val="24"/>
          <w:szCs w:val="24"/>
        </w:rPr>
      </w:pPr>
      <w:r w:rsidRPr="00D7173A">
        <w:rPr>
          <w:rFonts w:ascii="Times New Roman" w:hAnsi="Times New Roman" w:cs="Times New Roman"/>
          <w:b/>
          <w:sz w:val="24"/>
          <w:szCs w:val="24"/>
        </w:rPr>
        <w:t xml:space="preserve">Основные советы для безопасности мобильного телефона: </w:t>
      </w:r>
    </w:p>
    <w:p w14:paraId="3DE36ADB" w14:textId="77777777" w:rsidR="00D7173A" w:rsidRPr="00D7173A" w:rsidRDefault="00D7173A" w:rsidP="009A45E4">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1.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 </w:t>
      </w:r>
    </w:p>
    <w:p w14:paraId="5887242E" w14:textId="77777777" w:rsidR="00D7173A" w:rsidRPr="00D7173A" w:rsidRDefault="00D7173A" w:rsidP="009A45E4">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2. Думай, прежде чем отправить SMS, фото или видео. Ты точно знаешь, где они будут в конечном итоге? </w:t>
      </w:r>
    </w:p>
    <w:p w14:paraId="5383E3A2" w14:textId="77777777" w:rsidR="00D7173A" w:rsidRPr="00D7173A" w:rsidRDefault="00D7173A" w:rsidP="009A45E4">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3. Необходимо обновлять операционную систему твоего смартфона; </w:t>
      </w:r>
    </w:p>
    <w:p w14:paraId="05C09F69" w14:textId="77777777" w:rsidR="00D7173A" w:rsidRPr="00D7173A" w:rsidRDefault="00D7173A" w:rsidP="009A45E4">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4. Используй антивирусные программы для мобильных телефонов; </w:t>
      </w:r>
    </w:p>
    <w:p w14:paraId="49B045A7" w14:textId="77777777" w:rsidR="00D7173A" w:rsidRPr="00D7173A" w:rsidRDefault="00D7173A" w:rsidP="009A45E4">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5. Не загружай приложения от неизвестного источника, ведь они могут содержать вредоносное программное обеспечение; </w:t>
      </w:r>
    </w:p>
    <w:p w14:paraId="0A6CEE97" w14:textId="77777777" w:rsidR="00D7173A" w:rsidRPr="00D7173A" w:rsidRDefault="00D7173A" w:rsidP="009A45E4">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6. После того как ты выйдешь с сайта, где вводил личную информацию, зайди в настройки браузера и удали cookies; </w:t>
      </w:r>
    </w:p>
    <w:p w14:paraId="1009BEF2" w14:textId="77777777" w:rsidR="00D7173A" w:rsidRPr="00D7173A" w:rsidRDefault="00D7173A" w:rsidP="009A45E4">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7. Периодически проверяй какие платные услуги активированы на твоем номере; </w:t>
      </w:r>
    </w:p>
    <w:p w14:paraId="60EF0435" w14:textId="77777777" w:rsidR="00D7173A" w:rsidRPr="00D7173A" w:rsidRDefault="00D7173A" w:rsidP="009A45E4">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8. Давай свой номер мобильного телефона только людям, которых ты знаешь и кому доверяешь; </w:t>
      </w:r>
    </w:p>
    <w:p w14:paraId="4C814B3B" w14:textId="77777777" w:rsidR="009A45E4" w:rsidRDefault="00D7173A" w:rsidP="009A45E4">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9. Bluetooth должен быть выключен, когда ты им не пользуешься. Не забывай иногда проверять это.</w:t>
      </w:r>
    </w:p>
    <w:p w14:paraId="172FF871" w14:textId="77777777" w:rsidR="00D7173A" w:rsidRDefault="00D7173A" w:rsidP="009A45E4">
      <w:pPr>
        <w:spacing w:after="0" w:line="360" w:lineRule="auto"/>
        <w:ind w:firstLine="709"/>
        <w:jc w:val="both"/>
        <w:rPr>
          <w:rFonts w:ascii="Times New Roman" w:hAnsi="Times New Roman" w:cs="Times New Roman"/>
          <w:sz w:val="24"/>
          <w:szCs w:val="24"/>
        </w:rPr>
      </w:pPr>
    </w:p>
    <w:p w14:paraId="265AD102" w14:textId="77777777" w:rsidR="00D7173A" w:rsidRDefault="00D7173A" w:rsidP="00D7173A">
      <w:pPr>
        <w:spacing w:after="0" w:line="360" w:lineRule="auto"/>
        <w:jc w:val="both"/>
        <w:rPr>
          <w:rFonts w:ascii="Times New Roman" w:hAnsi="Times New Roman" w:cs="Times New Roman"/>
          <w:sz w:val="24"/>
          <w:szCs w:val="24"/>
        </w:rPr>
      </w:pPr>
      <w:r w:rsidRPr="00D7173A">
        <w:rPr>
          <w:rFonts w:ascii="Times New Roman" w:hAnsi="Times New Roman" w:cs="Times New Roman"/>
          <w:b/>
          <w:sz w:val="24"/>
          <w:szCs w:val="24"/>
          <w:lang w:val="en-US"/>
        </w:rPr>
        <w:lastRenderedPageBreak/>
        <w:t>ONLINE</w:t>
      </w:r>
      <w:r w:rsidRPr="00D7173A">
        <w:rPr>
          <w:rFonts w:ascii="Times New Roman" w:hAnsi="Times New Roman" w:cs="Times New Roman"/>
          <w:b/>
          <w:sz w:val="24"/>
          <w:szCs w:val="24"/>
        </w:rPr>
        <w:t xml:space="preserve"> ИГРЫ</w:t>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604BD73C" wp14:editId="588D0DFC">
            <wp:extent cx="1625485" cy="914400"/>
            <wp:effectExtent l="19050" t="0" r="0" b="0"/>
            <wp:docPr id="10" name="Рисунок 9" descr="онлай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нлайн.jpg"/>
                    <pic:cNvPicPr/>
                  </pic:nvPicPr>
                  <pic:blipFill>
                    <a:blip r:embed="rId11" cstate="print"/>
                    <a:stretch>
                      <a:fillRect/>
                    </a:stretch>
                  </pic:blipFill>
                  <pic:spPr>
                    <a:xfrm>
                      <a:off x="0" y="0"/>
                      <a:ext cx="1625137" cy="914204"/>
                    </a:xfrm>
                    <a:prstGeom prst="rect">
                      <a:avLst/>
                    </a:prstGeom>
                  </pic:spPr>
                </pic:pic>
              </a:graphicData>
            </a:graphic>
          </wp:inline>
        </w:drawing>
      </w:r>
    </w:p>
    <w:p w14:paraId="0510F7EC"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 </w:t>
      </w:r>
    </w:p>
    <w:p w14:paraId="7703C311"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 </w:t>
      </w:r>
    </w:p>
    <w:p w14:paraId="665F5511" w14:textId="77777777" w:rsid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14:paraId="724F4A9C" w14:textId="77777777" w:rsidR="00D7173A" w:rsidRPr="00D7173A" w:rsidRDefault="00D7173A" w:rsidP="00D7173A">
      <w:pPr>
        <w:spacing w:after="0" w:line="360" w:lineRule="auto"/>
        <w:ind w:firstLine="709"/>
        <w:jc w:val="both"/>
        <w:rPr>
          <w:rFonts w:ascii="Times New Roman" w:hAnsi="Times New Roman" w:cs="Times New Roman"/>
          <w:b/>
          <w:sz w:val="24"/>
          <w:szCs w:val="24"/>
        </w:rPr>
      </w:pPr>
      <w:r w:rsidRPr="00D7173A">
        <w:rPr>
          <w:rFonts w:ascii="Times New Roman" w:hAnsi="Times New Roman" w:cs="Times New Roman"/>
          <w:b/>
          <w:sz w:val="24"/>
          <w:szCs w:val="24"/>
        </w:rPr>
        <w:t xml:space="preserve">Основные советы по безопасности твоего игрового аккаунта: </w:t>
      </w:r>
    </w:p>
    <w:p w14:paraId="66EE2FEA"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1. Если другой игрок ведет себя плохо или создает тебе неприятности, заблокируй его в списке игроков; </w:t>
      </w:r>
    </w:p>
    <w:p w14:paraId="5AB11DEA"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2. Пожалуйся администраторам игры на плохое поведение этого игрока, желательно приложить какие-то доказательства в виде скринов; </w:t>
      </w:r>
    </w:p>
    <w:p w14:paraId="57D58827"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3. Не указывай личную информацию в профайле игры; </w:t>
      </w:r>
    </w:p>
    <w:p w14:paraId="35D51A75"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4. Уважай других участников по игре; </w:t>
      </w:r>
    </w:p>
    <w:p w14:paraId="4B64CF9F"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5. Не устанавливай неофициальные патчи и моды; </w:t>
      </w:r>
    </w:p>
    <w:p w14:paraId="757DEDC9"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6. Используй сложные и разные пароли; </w:t>
      </w:r>
    </w:p>
    <w:p w14:paraId="7B182EDA" w14:textId="77777777" w:rsid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7. Даже во время игры не стоит отключать антивирус. Пока ты играешь, твой компьютер могут заразить.</w:t>
      </w:r>
    </w:p>
    <w:p w14:paraId="69CA64B1" w14:textId="77777777" w:rsidR="00D7173A" w:rsidRDefault="00D7173A" w:rsidP="00D7173A">
      <w:pPr>
        <w:spacing w:after="0" w:line="360" w:lineRule="auto"/>
        <w:ind w:firstLine="709"/>
        <w:jc w:val="both"/>
        <w:rPr>
          <w:rFonts w:ascii="Times New Roman" w:hAnsi="Times New Roman" w:cs="Times New Roman"/>
          <w:sz w:val="24"/>
          <w:szCs w:val="24"/>
        </w:rPr>
      </w:pPr>
    </w:p>
    <w:p w14:paraId="1485D21D" w14:textId="77777777" w:rsidR="00D7173A" w:rsidRDefault="00D7173A" w:rsidP="00D717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ФИШИНГ ИЛИ КРАЖА ЛИЧНЫХ ДАННЫХ </w:t>
      </w:r>
      <w:r>
        <w:rPr>
          <w:rFonts w:ascii="Times New Roman" w:hAnsi="Times New Roman" w:cs="Times New Roman"/>
          <w:b/>
          <w:noProof/>
          <w:sz w:val="24"/>
          <w:szCs w:val="24"/>
          <w:lang w:eastAsia="ru-RU"/>
        </w:rPr>
        <w:drawing>
          <wp:inline distT="0" distB="0" distL="0" distR="0" wp14:anchorId="365E59AF" wp14:editId="5CA35FF2">
            <wp:extent cx="1539240" cy="1026160"/>
            <wp:effectExtent l="19050" t="0" r="3810" b="0"/>
            <wp:docPr id="11" name="Рисунок 10" descr="фишин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шинг.jpg"/>
                    <pic:cNvPicPr/>
                  </pic:nvPicPr>
                  <pic:blipFill>
                    <a:blip r:embed="rId12" cstate="print"/>
                    <a:stretch>
                      <a:fillRect/>
                    </a:stretch>
                  </pic:blipFill>
                  <pic:spPr>
                    <a:xfrm>
                      <a:off x="0" y="0"/>
                      <a:ext cx="1540243" cy="1026828"/>
                    </a:xfrm>
                    <a:prstGeom prst="rect">
                      <a:avLst/>
                    </a:prstGeom>
                  </pic:spPr>
                </pic:pic>
              </a:graphicData>
            </a:graphic>
          </wp:inline>
        </w:drawing>
      </w:r>
    </w:p>
    <w:p w14:paraId="6CDA6704"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Обычной кражей денег и документов сегодня уже никого не удивиfшь, но с развитием интернет- технологий злоумышленники переместились в интернет, и продолжают заниматься «любимым» делом. </w:t>
      </w:r>
    </w:p>
    <w:p w14:paraId="11AF0568" w14:textId="77777777" w:rsid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w:t>
      </w:r>
      <w:r w:rsidRPr="00D7173A">
        <w:rPr>
          <w:rFonts w:ascii="Times New Roman" w:hAnsi="Times New Roman" w:cs="Times New Roman"/>
          <w:sz w:val="24"/>
          <w:szCs w:val="24"/>
        </w:rPr>
        <w:lastRenderedPageBreak/>
        <w:t>паролей. На английском языке phishing читается как фишинг (от fishing — рыбная ловля, password — пароль).</w:t>
      </w:r>
    </w:p>
    <w:p w14:paraId="026F317D" w14:textId="77777777" w:rsidR="00D7173A" w:rsidRPr="00D7173A" w:rsidRDefault="00D7173A" w:rsidP="00D7173A">
      <w:pPr>
        <w:spacing w:after="0" w:line="360" w:lineRule="auto"/>
        <w:ind w:firstLine="709"/>
        <w:jc w:val="both"/>
        <w:rPr>
          <w:rFonts w:ascii="Times New Roman" w:hAnsi="Times New Roman" w:cs="Times New Roman"/>
          <w:b/>
          <w:sz w:val="24"/>
          <w:szCs w:val="24"/>
        </w:rPr>
      </w:pPr>
      <w:r w:rsidRPr="00D7173A">
        <w:rPr>
          <w:rFonts w:ascii="Times New Roman" w:hAnsi="Times New Roman" w:cs="Times New Roman"/>
          <w:b/>
          <w:sz w:val="24"/>
          <w:szCs w:val="24"/>
        </w:rPr>
        <w:t xml:space="preserve">Основные советы по борьбе с фишингом: </w:t>
      </w:r>
    </w:p>
    <w:p w14:paraId="7ECA3F8E"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14:paraId="2FF51ECE"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2. Используй безопасные веб-сайты, в том числе, интернет-магазинов и поисковых систем;</w:t>
      </w:r>
    </w:p>
    <w:p w14:paraId="69AB84BF"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3. Используй сложные и разные пароли. Таким образом, если тебя взломают, то злоумышленники получат доступ только к одному твоему профилю в сети, а не ко всем; </w:t>
      </w:r>
    </w:p>
    <w:p w14:paraId="74109143"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 </w:t>
      </w:r>
    </w:p>
    <w:p w14:paraId="3AA1BD89"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5. Установи надежный пароль (PIN) на мобильный телефон; </w:t>
      </w:r>
    </w:p>
    <w:p w14:paraId="69F116E5"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6. Отключи сохранение пароля в браузере; </w:t>
      </w:r>
    </w:p>
    <w:p w14:paraId="61083F22" w14:textId="77777777" w:rsid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7. Не открывай файлы и другие вложения в письмах даже если они пришли от твоих друзей. Лучше уточни у них, о</w:t>
      </w:r>
      <w:r>
        <w:rPr>
          <w:rFonts w:ascii="Times New Roman" w:hAnsi="Times New Roman" w:cs="Times New Roman"/>
          <w:sz w:val="24"/>
          <w:szCs w:val="24"/>
        </w:rPr>
        <w:t>тправляли ли они тебе эти файлы.</w:t>
      </w:r>
    </w:p>
    <w:p w14:paraId="146AE36E" w14:textId="77777777" w:rsidR="00D7173A" w:rsidRDefault="00D7173A" w:rsidP="00D7173A">
      <w:pPr>
        <w:spacing w:after="0" w:line="360" w:lineRule="auto"/>
        <w:ind w:firstLine="709"/>
        <w:jc w:val="both"/>
        <w:rPr>
          <w:rFonts w:ascii="Times New Roman" w:hAnsi="Times New Roman" w:cs="Times New Roman"/>
          <w:sz w:val="24"/>
          <w:szCs w:val="24"/>
        </w:rPr>
      </w:pPr>
    </w:p>
    <w:p w14:paraId="63A3B1E6" w14:textId="77777777" w:rsidR="00D7173A" w:rsidRDefault="00D7173A" w:rsidP="00D7173A">
      <w:pPr>
        <w:spacing w:after="0" w:line="360" w:lineRule="auto"/>
        <w:jc w:val="both"/>
        <w:rPr>
          <w:rFonts w:ascii="Times New Roman" w:hAnsi="Times New Roman" w:cs="Times New Roman"/>
          <w:b/>
          <w:sz w:val="24"/>
          <w:szCs w:val="24"/>
        </w:rPr>
      </w:pPr>
      <w:r w:rsidRPr="00D7173A">
        <w:rPr>
          <w:rFonts w:ascii="Times New Roman" w:hAnsi="Times New Roman" w:cs="Times New Roman"/>
          <w:b/>
          <w:sz w:val="24"/>
          <w:szCs w:val="24"/>
        </w:rPr>
        <w:t xml:space="preserve">ЦИФРОВАЯ РЕПУТАЦИЯ   </w:t>
      </w:r>
      <w:r>
        <w:rPr>
          <w:rFonts w:ascii="Times New Roman" w:hAnsi="Times New Roman" w:cs="Times New Roman"/>
          <w:b/>
          <w:noProof/>
          <w:sz w:val="24"/>
          <w:szCs w:val="24"/>
          <w:lang w:eastAsia="ru-RU"/>
        </w:rPr>
        <w:drawing>
          <wp:inline distT="0" distB="0" distL="0" distR="0" wp14:anchorId="02A4AACC" wp14:editId="02390C76">
            <wp:extent cx="1906862" cy="1270000"/>
            <wp:effectExtent l="19050" t="0" r="0" b="0"/>
            <wp:docPr id="12" name="Рисунок 11" descr="ре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еп.jpg"/>
                    <pic:cNvPicPr/>
                  </pic:nvPicPr>
                  <pic:blipFill>
                    <a:blip r:embed="rId13" cstate="print"/>
                    <a:stretch>
                      <a:fillRect/>
                    </a:stretch>
                  </pic:blipFill>
                  <pic:spPr>
                    <a:xfrm>
                      <a:off x="0" y="0"/>
                      <a:ext cx="1906366" cy="1269669"/>
                    </a:xfrm>
                    <a:prstGeom prst="rect">
                      <a:avLst/>
                    </a:prstGeom>
                  </pic:spPr>
                </pic:pic>
              </a:graphicData>
            </a:graphic>
          </wp:inline>
        </w:drawing>
      </w:r>
    </w:p>
    <w:p w14:paraId="19ECB493"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w:t>
      </w:r>
    </w:p>
    <w:p w14:paraId="28D83416"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«Цифровая репутация» - это твой имидж, который формируется из информации о тебе в интернете. Твое место жительства, учебы, твое финансовое положение, особенности характера и рассказы о близких – все это накапливается в сети. </w:t>
      </w:r>
    </w:p>
    <w:p w14:paraId="0952EAD1"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14:paraId="4D06F797" w14:textId="77777777" w:rsid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w:t>
      </w:r>
      <w:r w:rsidRPr="00D7173A">
        <w:rPr>
          <w:rFonts w:ascii="Times New Roman" w:hAnsi="Times New Roman" w:cs="Times New Roman"/>
          <w:sz w:val="24"/>
          <w:szCs w:val="24"/>
        </w:rPr>
        <w:lastRenderedPageBreak/>
        <w:t>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14:paraId="1F554761" w14:textId="77777777" w:rsidR="00D7173A" w:rsidRPr="00D7173A" w:rsidRDefault="00D7173A" w:rsidP="00D7173A">
      <w:pPr>
        <w:spacing w:after="0" w:line="360" w:lineRule="auto"/>
        <w:ind w:firstLine="709"/>
        <w:jc w:val="both"/>
        <w:rPr>
          <w:rFonts w:ascii="Times New Roman" w:hAnsi="Times New Roman" w:cs="Times New Roman"/>
          <w:b/>
          <w:sz w:val="24"/>
          <w:szCs w:val="24"/>
        </w:rPr>
      </w:pPr>
      <w:r w:rsidRPr="00D7173A">
        <w:rPr>
          <w:rFonts w:ascii="Times New Roman" w:hAnsi="Times New Roman" w:cs="Times New Roman"/>
          <w:b/>
          <w:sz w:val="24"/>
          <w:szCs w:val="24"/>
        </w:rPr>
        <w:t xml:space="preserve">Основные советы по защите цифровой репутации: </w:t>
      </w:r>
    </w:p>
    <w:p w14:paraId="25A020D1"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1. Подумай, прежде чем что-то публиковать и передавать у себя в блоге или в социальной сети; </w:t>
      </w:r>
    </w:p>
    <w:p w14:paraId="0B17BDD5" w14:textId="77777777" w:rsidR="00D7173A" w:rsidRP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 xml:space="preserve">2. В настройках профиля установи ограничения на просмотр твоего профиля и его содержимого, сделай его только «для друзей»; </w:t>
      </w:r>
    </w:p>
    <w:p w14:paraId="28DA47EE" w14:textId="77777777" w:rsidR="00D7173A" w:rsidRDefault="00D7173A" w:rsidP="00D7173A">
      <w:pPr>
        <w:spacing w:after="0" w:line="360" w:lineRule="auto"/>
        <w:ind w:firstLine="709"/>
        <w:jc w:val="both"/>
        <w:rPr>
          <w:rFonts w:ascii="Times New Roman" w:hAnsi="Times New Roman" w:cs="Times New Roman"/>
          <w:sz w:val="24"/>
          <w:szCs w:val="24"/>
        </w:rPr>
      </w:pPr>
      <w:r w:rsidRPr="00D7173A">
        <w:rPr>
          <w:rFonts w:ascii="Times New Roman" w:hAnsi="Times New Roman" w:cs="Times New Roman"/>
          <w:sz w:val="24"/>
          <w:szCs w:val="24"/>
        </w:rPr>
        <w:t>3. Не размещай и не указывай информацию, которая может кого-либо оскорблять или обижать.</w:t>
      </w:r>
    </w:p>
    <w:p w14:paraId="59064E1A" w14:textId="77777777" w:rsidR="00D7173A" w:rsidRDefault="00D7173A" w:rsidP="00D7173A">
      <w:pPr>
        <w:spacing w:after="0" w:line="360" w:lineRule="auto"/>
        <w:ind w:firstLine="709"/>
        <w:jc w:val="both"/>
        <w:rPr>
          <w:rFonts w:ascii="Times New Roman" w:hAnsi="Times New Roman" w:cs="Times New Roman"/>
          <w:sz w:val="24"/>
          <w:szCs w:val="24"/>
        </w:rPr>
      </w:pPr>
    </w:p>
    <w:p w14:paraId="61EF10B6" w14:textId="77777777" w:rsidR="00D7173A" w:rsidRDefault="00D7173A" w:rsidP="00D7173A">
      <w:pPr>
        <w:spacing w:after="0" w:line="360" w:lineRule="auto"/>
        <w:jc w:val="both"/>
        <w:rPr>
          <w:rFonts w:ascii="Times New Roman" w:hAnsi="Times New Roman" w:cs="Times New Roman"/>
          <w:b/>
          <w:sz w:val="24"/>
          <w:szCs w:val="24"/>
        </w:rPr>
      </w:pPr>
      <w:r w:rsidRPr="00D7173A">
        <w:rPr>
          <w:rFonts w:ascii="Times New Roman" w:hAnsi="Times New Roman" w:cs="Times New Roman"/>
          <w:b/>
          <w:sz w:val="24"/>
          <w:szCs w:val="24"/>
        </w:rPr>
        <w:t xml:space="preserve">АВТОРСКОЕ ПРАВО   </w:t>
      </w:r>
      <w:r>
        <w:rPr>
          <w:rFonts w:ascii="Times New Roman" w:hAnsi="Times New Roman" w:cs="Times New Roman"/>
          <w:b/>
          <w:noProof/>
          <w:sz w:val="24"/>
          <w:szCs w:val="24"/>
          <w:lang w:eastAsia="ru-RU"/>
        </w:rPr>
        <w:drawing>
          <wp:inline distT="0" distB="0" distL="0" distR="0" wp14:anchorId="619FAEC2" wp14:editId="4600398A">
            <wp:extent cx="1769972" cy="995680"/>
            <wp:effectExtent l="19050" t="0" r="1678" b="0"/>
            <wp:docPr id="13" name="Рисунок 12" descr="ав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вт.jpg"/>
                    <pic:cNvPicPr/>
                  </pic:nvPicPr>
                  <pic:blipFill>
                    <a:blip r:embed="rId14" cstate="print"/>
                    <a:stretch>
                      <a:fillRect/>
                    </a:stretch>
                  </pic:blipFill>
                  <pic:spPr>
                    <a:xfrm>
                      <a:off x="0" y="0"/>
                      <a:ext cx="1769593" cy="995467"/>
                    </a:xfrm>
                    <a:prstGeom prst="rect">
                      <a:avLst/>
                    </a:prstGeom>
                  </pic:spPr>
                </pic:pic>
              </a:graphicData>
            </a:graphic>
          </wp:inline>
        </w:drawing>
      </w:r>
    </w:p>
    <w:p w14:paraId="2B610B15" w14:textId="77777777" w:rsidR="007A4130" w:rsidRPr="007A4130" w:rsidRDefault="007A4130" w:rsidP="007A4130">
      <w:pPr>
        <w:spacing w:after="0" w:line="360" w:lineRule="auto"/>
        <w:ind w:firstLine="709"/>
        <w:jc w:val="both"/>
        <w:rPr>
          <w:rFonts w:ascii="Times New Roman" w:hAnsi="Times New Roman" w:cs="Times New Roman"/>
          <w:sz w:val="24"/>
          <w:szCs w:val="24"/>
        </w:rPr>
      </w:pPr>
      <w:r w:rsidRPr="007A4130">
        <w:rPr>
          <w:rFonts w:ascii="Times New Roman" w:hAnsi="Times New Roman" w:cs="Times New Roman"/>
          <w:sz w:val="24"/>
          <w:szCs w:val="24"/>
        </w:rPr>
        <w:t xml:space="preserve">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14:paraId="44F2ECDC" w14:textId="77777777" w:rsidR="007A4130" w:rsidRPr="007A4130" w:rsidRDefault="007A4130" w:rsidP="007A4130">
      <w:pPr>
        <w:spacing w:after="0" w:line="360" w:lineRule="auto"/>
        <w:ind w:firstLine="709"/>
        <w:jc w:val="both"/>
        <w:rPr>
          <w:rFonts w:ascii="Times New Roman" w:hAnsi="Times New Roman" w:cs="Times New Roman"/>
          <w:sz w:val="24"/>
          <w:szCs w:val="24"/>
        </w:rPr>
      </w:pPr>
      <w:r w:rsidRPr="007A4130">
        <w:rPr>
          <w:rFonts w:ascii="Times New Roman" w:hAnsi="Times New Roman" w:cs="Times New Roman"/>
          <w:sz w:val="24"/>
          <w:szCs w:val="24"/>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w:t>
      </w:r>
      <w:proofErr w:type="gramStart"/>
      <w:r w:rsidRPr="007A4130">
        <w:rPr>
          <w:rFonts w:ascii="Times New Roman" w:hAnsi="Times New Roman" w:cs="Times New Roman"/>
          <w:sz w:val="24"/>
          <w:szCs w:val="24"/>
        </w:rPr>
        <w:t>услуги ,</w:t>
      </w:r>
      <w:proofErr w:type="gramEnd"/>
      <w:r w:rsidRPr="007A4130">
        <w:rPr>
          <w:rFonts w:ascii="Times New Roman" w:hAnsi="Times New Roman" w:cs="Times New Roman"/>
          <w:sz w:val="24"/>
          <w:szCs w:val="24"/>
        </w:rPr>
        <w:t xml:space="preserve"> и заканчивая книгами, фотографиями, кинофильмами и музыкальными произведениями. Авторские права – это права на интеллектуальную собственность на произведения науки, литературы и искусства. </w:t>
      </w:r>
    </w:p>
    <w:p w14:paraId="367591A8" w14:textId="77777777" w:rsidR="007A4130" w:rsidRPr="007A4130" w:rsidRDefault="007A4130" w:rsidP="007A4130">
      <w:pPr>
        <w:spacing w:after="0" w:line="360" w:lineRule="auto"/>
        <w:ind w:firstLine="709"/>
        <w:jc w:val="both"/>
        <w:rPr>
          <w:rFonts w:ascii="Times New Roman" w:hAnsi="Times New Roman" w:cs="Times New Roman"/>
          <w:sz w:val="24"/>
          <w:szCs w:val="24"/>
        </w:rPr>
      </w:pPr>
      <w:r w:rsidRPr="007A4130">
        <w:rPr>
          <w:rFonts w:ascii="Times New Roman" w:hAnsi="Times New Roman" w:cs="Times New Roman"/>
          <w:sz w:val="24"/>
          <w:szCs w:val="24"/>
        </w:rPr>
        <w:t xml:space="preserve">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w:t>
      </w:r>
    </w:p>
    <w:p w14:paraId="5761BCC9" w14:textId="77777777" w:rsidR="007A4130" w:rsidRPr="007A4130" w:rsidRDefault="007A4130" w:rsidP="007A4130">
      <w:pPr>
        <w:spacing w:after="0" w:line="360" w:lineRule="auto"/>
        <w:ind w:firstLine="709"/>
        <w:jc w:val="both"/>
        <w:rPr>
          <w:rFonts w:ascii="Times New Roman" w:hAnsi="Times New Roman" w:cs="Times New Roman"/>
          <w:sz w:val="24"/>
          <w:szCs w:val="24"/>
        </w:rPr>
      </w:pPr>
      <w:r w:rsidRPr="007A4130">
        <w:rPr>
          <w:rFonts w:ascii="Times New Roman" w:hAnsi="Times New Roman" w:cs="Times New Roman"/>
          <w:sz w:val="24"/>
          <w:szCs w:val="24"/>
        </w:rPr>
        <w:t xml:space="preserve">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14:paraId="5B94544B" w14:textId="77777777" w:rsidR="00D7173A" w:rsidRPr="007A4130" w:rsidRDefault="007A4130" w:rsidP="007A4130">
      <w:pPr>
        <w:spacing w:after="0" w:line="360" w:lineRule="auto"/>
        <w:ind w:firstLine="709"/>
        <w:jc w:val="both"/>
        <w:rPr>
          <w:rFonts w:ascii="Times New Roman" w:hAnsi="Times New Roman" w:cs="Times New Roman"/>
          <w:b/>
          <w:sz w:val="24"/>
          <w:szCs w:val="24"/>
        </w:rPr>
      </w:pPr>
      <w:r w:rsidRPr="007A4130">
        <w:rPr>
          <w:rFonts w:ascii="Times New Roman" w:hAnsi="Times New Roman" w:cs="Times New Roman"/>
          <w:sz w:val="24"/>
          <w:szCs w:val="24"/>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14:paraId="6472A2F3" w14:textId="77777777" w:rsidR="009A45E4" w:rsidRPr="009A45E4" w:rsidRDefault="009A45E4" w:rsidP="009A45E4">
      <w:pPr>
        <w:spacing w:after="0" w:line="360" w:lineRule="auto"/>
        <w:ind w:firstLine="709"/>
        <w:jc w:val="both"/>
        <w:rPr>
          <w:rFonts w:ascii="Times New Roman" w:hAnsi="Times New Roman" w:cs="Times New Roman"/>
          <w:sz w:val="24"/>
          <w:szCs w:val="24"/>
        </w:rPr>
      </w:pPr>
      <w:r w:rsidRPr="009A45E4">
        <w:rPr>
          <w:rFonts w:ascii="Times New Roman" w:hAnsi="Times New Roman" w:cs="Times New Roman"/>
          <w:sz w:val="24"/>
          <w:szCs w:val="24"/>
        </w:rPr>
        <w:t xml:space="preserve">  </w:t>
      </w:r>
    </w:p>
    <w:p w14:paraId="1CE23F16" w14:textId="77777777" w:rsidR="00E87A3D" w:rsidRPr="00E87A3D" w:rsidRDefault="00E87A3D" w:rsidP="00E87A3D">
      <w:pPr>
        <w:spacing w:after="0" w:line="360" w:lineRule="auto"/>
        <w:ind w:firstLine="709"/>
        <w:jc w:val="both"/>
        <w:rPr>
          <w:rFonts w:ascii="Times New Roman" w:hAnsi="Times New Roman" w:cs="Times New Roman"/>
          <w:sz w:val="24"/>
          <w:szCs w:val="24"/>
        </w:rPr>
      </w:pPr>
    </w:p>
    <w:sectPr w:rsidR="00E87A3D" w:rsidRPr="00E87A3D" w:rsidSect="007A4130">
      <w:pgSz w:w="11906" w:h="16838"/>
      <w:pgMar w:top="1134" w:right="851" w:bottom="1134" w:left="1701" w:header="709" w:footer="709" w:gutter="0"/>
      <w:pgBorders w:offsetFrom="page">
        <w:top w:val="dotDotDash" w:sz="4" w:space="24" w:color="auto"/>
        <w:left w:val="dotDotDash" w:sz="4" w:space="24" w:color="auto"/>
        <w:bottom w:val="dotDotDash" w:sz="4" w:space="24" w:color="auto"/>
        <w:right w:val="dotDotDash" w:sz="4"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87A3D"/>
    <w:rsid w:val="00002416"/>
    <w:rsid w:val="000841CC"/>
    <w:rsid w:val="000C645A"/>
    <w:rsid w:val="00385371"/>
    <w:rsid w:val="007A4130"/>
    <w:rsid w:val="008B224B"/>
    <w:rsid w:val="009A45E4"/>
    <w:rsid w:val="00D7173A"/>
    <w:rsid w:val="00D851A9"/>
    <w:rsid w:val="00DA582D"/>
    <w:rsid w:val="00E8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94FC"/>
  <w15:docId w15:val="{7C99EEF9-28F4-405F-BE4C-F132A248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2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A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7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2462</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DVFU</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library2</dc:creator>
  <cp:keywords/>
  <dc:description/>
  <cp:lastModifiedBy>User</cp:lastModifiedBy>
  <cp:revision>6</cp:revision>
  <dcterms:created xsi:type="dcterms:W3CDTF">2020-12-02T01:21:00Z</dcterms:created>
  <dcterms:modified xsi:type="dcterms:W3CDTF">2023-06-09T08:44:00Z</dcterms:modified>
</cp:coreProperties>
</file>